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AD" w:rsidRPr="00254A2F" w:rsidRDefault="003B57AD" w:rsidP="003B57AD">
      <w:pPr>
        <w:autoSpaceDE w:val="0"/>
        <w:autoSpaceDN w:val="0"/>
        <w:spacing w:before="240" w:after="240" w:line="360" w:lineRule="auto"/>
        <w:jc w:val="center"/>
        <w:outlineLvl w:val="6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254A2F">
        <w:rPr>
          <w:rFonts w:eastAsia="Times New Roman" w:cs="Calibri Light"/>
          <w:b/>
          <w:sz w:val="20"/>
          <w:szCs w:val="20"/>
          <w:lang w:val="es-ES_tradnl" w:eastAsia="es-ES"/>
        </w:rPr>
        <w:t>ANEJO VII</w:t>
      </w:r>
    </w:p>
    <w:p w:rsidR="003B57AD" w:rsidRPr="00254A2F" w:rsidRDefault="003B57AD" w:rsidP="003B57AD">
      <w:pPr>
        <w:autoSpaceDE w:val="0"/>
        <w:autoSpaceDN w:val="0"/>
        <w:spacing w:before="240" w:after="240" w:line="360" w:lineRule="auto"/>
        <w:jc w:val="center"/>
        <w:outlineLvl w:val="6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254A2F">
        <w:rPr>
          <w:rFonts w:eastAsia="Times New Roman" w:cs="Calibri Light"/>
          <w:b/>
          <w:sz w:val="20"/>
          <w:szCs w:val="20"/>
          <w:lang w:val="es-ES_tradnl" w:eastAsia="es-ES"/>
        </w:rPr>
        <w:t>DATOS DE LA EMPRESA:</w:t>
      </w:r>
    </w:p>
    <w:p w:rsidR="003B57AD" w:rsidRPr="00254A2F" w:rsidRDefault="001B0B49" w:rsidP="002A3AC5">
      <w:pPr>
        <w:autoSpaceDE w:val="0"/>
        <w:autoSpaceDN w:val="0"/>
        <w:spacing w:before="240" w:after="240" w:line="360" w:lineRule="auto"/>
        <w:ind w:left="-284" w:right="-143"/>
        <w:jc w:val="both"/>
        <w:rPr>
          <w:rFonts w:eastAsia="Times New Roman" w:cs="Calibri Light"/>
          <w:b/>
          <w:bCs/>
          <w:sz w:val="20"/>
          <w:szCs w:val="20"/>
          <w:lang w:eastAsia="es-ES"/>
        </w:rPr>
      </w:pPr>
      <w:r w:rsidRPr="001B0B49">
        <w:rPr>
          <w:rFonts w:eastAsia="Times New Roman" w:cs="Calibri Light"/>
          <w:b/>
          <w:sz w:val="20"/>
          <w:szCs w:val="20"/>
          <w:lang w:val="es-ES_tradnl" w:eastAsia="es-ES"/>
        </w:rPr>
        <w:t>ENAJENACIÓN DE ZINC EN EL PALACIO DE CONGRESOS Y EXPOSICIONES DE GALICIA (SANTIAGO DE COMPOSTELA).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3790"/>
      </w:tblGrid>
      <w:tr w:rsidR="003B57AD" w:rsidRPr="00254A2F" w:rsidTr="009015DA">
        <w:trPr>
          <w:trHeight w:hRule="exact" w:val="702"/>
          <w:jc w:val="center"/>
        </w:trPr>
        <w:tc>
          <w:tcPr>
            <w:tcW w:w="4927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Razón Social</w:t>
            </w:r>
          </w:p>
        </w:tc>
        <w:tc>
          <w:tcPr>
            <w:tcW w:w="3790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NIF</w:t>
            </w:r>
          </w:p>
        </w:tc>
      </w:tr>
      <w:tr w:rsidR="003B57AD" w:rsidRPr="00254A2F" w:rsidTr="009015DA">
        <w:trPr>
          <w:trHeight w:hRule="exact" w:val="429"/>
          <w:jc w:val="center"/>
        </w:trPr>
        <w:tc>
          <w:tcPr>
            <w:tcW w:w="4927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419002769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</w:t>
            </w:r>
            <w:bookmarkStart w:id="0" w:name="_GoBack"/>
            <w:bookmarkEnd w:id="0"/>
            <w:r w:rsidRPr="00A929AA">
              <w:rPr>
                <w:rFonts w:asciiTheme="majorHAnsi" w:hAnsiTheme="majorHAnsi"/>
                <w:sz w:val="20"/>
                <w:szCs w:val="20"/>
              </w:rPr>
              <w:t>_</w:t>
            </w:r>
            <w:permEnd w:id="1419002769"/>
          </w:p>
        </w:tc>
        <w:tc>
          <w:tcPr>
            <w:tcW w:w="3790" w:type="dxa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2014998197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2014998197"/>
          </w:p>
        </w:tc>
      </w:tr>
      <w:tr w:rsidR="003B57AD" w:rsidRPr="00254A2F" w:rsidTr="009015DA">
        <w:trPr>
          <w:trHeight w:hRule="exact" w:val="635"/>
          <w:jc w:val="center"/>
        </w:trPr>
        <w:tc>
          <w:tcPr>
            <w:tcW w:w="4927" w:type="dxa"/>
            <w:tcBorders>
              <w:left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Domicilio Social</w:t>
            </w:r>
          </w:p>
        </w:tc>
        <w:tc>
          <w:tcPr>
            <w:tcW w:w="3790" w:type="dxa"/>
            <w:tcBorders>
              <w:right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C.P. y Población</w:t>
            </w:r>
          </w:p>
        </w:tc>
      </w:tr>
      <w:tr w:rsidR="003B57AD" w:rsidRPr="00254A2F" w:rsidTr="009015DA">
        <w:trPr>
          <w:trHeight w:hRule="exact" w:val="357"/>
          <w:jc w:val="center"/>
        </w:trPr>
        <w:tc>
          <w:tcPr>
            <w:tcW w:w="4927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016087901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016087901"/>
          </w:p>
        </w:tc>
        <w:tc>
          <w:tcPr>
            <w:tcW w:w="3790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586573177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586573177"/>
          </w:p>
        </w:tc>
      </w:tr>
    </w:tbl>
    <w:p w:rsidR="002C2722" w:rsidRDefault="002C2722"/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7"/>
        <w:gridCol w:w="2037"/>
        <w:gridCol w:w="2031"/>
      </w:tblGrid>
      <w:tr w:rsidR="003B57AD" w:rsidRPr="00254A2F" w:rsidTr="009015DA">
        <w:trPr>
          <w:trHeight w:val="397"/>
          <w:jc w:val="center"/>
        </w:trPr>
        <w:tc>
          <w:tcPr>
            <w:tcW w:w="4637" w:type="dxa"/>
            <w:tcBorders>
              <w:top w:val="thinThickLargeGap" w:sz="24" w:space="0" w:color="auto"/>
              <w:lef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Persona de contacto a efectos del ENVÍO DE FACTURAS</w:t>
            </w:r>
          </w:p>
        </w:tc>
        <w:tc>
          <w:tcPr>
            <w:tcW w:w="2037" w:type="dxa"/>
            <w:tcBorders>
              <w:top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2031" w:type="dxa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Fax</w:t>
            </w:r>
          </w:p>
        </w:tc>
      </w:tr>
      <w:tr w:rsidR="003B57AD" w:rsidRPr="00254A2F" w:rsidTr="009015DA">
        <w:trPr>
          <w:trHeight w:val="367"/>
          <w:jc w:val="center"/>
        </w:trPr>
        <w:tc>
          <w:tcPr>
            <w:tcW w:w="4637" w:type="dxa"/>
            <w:tcBorders>
              <w:left w:val="thickThinLargeGap" w:sz="24" w:space="0" w:color="auto"/>
              <w:bottom w:val="sing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2138516939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2138516939"/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71401028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71401028"/>
          </w:p>
        </w:tc>
        <w:tc>
          <w:tcPr>
            <w:tcW w:w="203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083641421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083641421"/>
          </w:p>
        </w:tc>
      </w:tr>
      <w:tr w:rsidR="003B57AD" w:rsidRPr="00254A2F" w:rsidTr="009015DA">
        <w:trPr>
          <w:trHeight w:val="397"/>
          <w:jc w:val="center"/>
        </w:trPr>
        <w:tc>
          <w:tcPr>
            <w:tcW w:w="4637" w:type="dxa"/>
            <w:tcBorders>
              <w:lef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Dirección</w:t>
            </w:r>
          </w:p>
        </w:tc>
        <w:tc>
          <w:tcPr>
            <w:tcW w:w="4068" w:type="dxa"/>
            <w:gridSpan w:val="2"/>
            <w:tcBorders>
              <w:righ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e-mail</w:t>
            </w:r>
          </w:p>
        </w:tc>
      </w:tr>
      <w:tr w:rsidR="003B57AD" w:rsidRPr="00254A2F" w:rsidTr="009015DA">
        <w:trPr>
          <w:cantSplit/>
          <w:trHeight w:val="405"/>
          <w:jc w:val="center"/>
        </w:trPr>
        <w:tc>
          <w:tcPr>
            <w:tcW w:w="4637" w:type="dxa"/>
            <w:tcBorders>
              <w:left w:val="thickThinLargeGap" w:sz="24" w:space="0" w:color="auto"/>
              <w:bottom w:val="thinThick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38684445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38684445"/>
          </w:p>
        </w:tc>
        <w:tc>
          <w:tcPr>
            <w:tcW w:w="4068" w:type="dxa"/>
            <w:gridSpan w:val="2"/>
            <w:tcBorders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338973574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338973574"/>
          </w:p>
        </w:tc>
      </w:tr>
    </w:tbl>
    <w:p w:rsidR="003B57AD" w:rsidRDefault="003B57AD"/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934"/>
        <w:gridCol w:w="2031"/>
      </w:tblGrid>
      <w:tr w:rsidR="003B57AD" w:rsidRPr="00254A2F" w:rsidTr="009015DA">
        <w:trPr>
          <w:trHeight w:val="397"/>
          <w:jc w:val="center"/>
        </w:trPr>
        <w:tc>
          <w:tcPr>
            <w:tcW w:w="46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Persona de contacto a efectos de la</w:t>
            </w:r>
          </w:p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EJECUCIÓN DEL CONTRATO</w:t>
            </w:r>
          </w:p>
        </w:tc>
        <w:tc>
          <w:tcPr>
            <w:tcW w:w="2068" w:type="dxa"/>
            <w:gridSpan w:val="2"/>
            <w:tcBorders>
              <w:top w:val="thinThick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2031" w:type="dxa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Fax</w:t>
            </w:r>
          </w:p>
        </w:tc>
      </w:tr>
      <w:tr w:rsidR="003B57AD" w:rsidRPr="00254A2F" w:rsidTr="009015DA">
        <w:trPr>
          <w:trHeight w:val="477"/>
          <w:jc w:val="center"/>
        </w:trPr>
        <w:tc>
          <w:tcPr>
            <w:tcW w:w="4606" w:type="dxa"/>
            <w:tcBorders>
              <w:left w:val="thickThinLargeGap" w:sz="24" w:space="0" w:color="auto"/>
              <w:bottom w:val="doub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649692279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649692279"/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931466141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931466141"/>
          </w:p>
        </w:tc>
        <w:tc>
          <w:tcPr>
            <w:tcW w:w="203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1644902038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1644902038"/>
          </w:p>
        </w:tc>
      </w:tr>
      <w:tr w:rsidR="003B57AD" w:rsidRPr="00254A2F" w:rsidTr="009015DA">
        <w:trPr>
          <w:trHeight w:val="397"/>
          <w:jc w:val="center"/>
        </w:trPr>
        <w:tc>
          <w:tcPr>
            <w:tcW w:w="5740" w:type="dxa"/>
            <w:gridSpan w:val="2"/>
            <w:tcBorders>
              <w:lef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Dirección</w:t>
            </w:r>
          </w:p>
        </w:tc>
        <w:tc>
          <w:tcPr>
            <w:tcW w:w="2965" w:type="dxa"/>
            <w:gridSpan w:val="2"/>
            <w:tcBorders>
              <w:right w:val="thickThinLargeGap" w:sz="24" w:space="0" w:color="auto"/>
            </w:tcBorders>
            <w:shd w:val="clear" w:color="auto" w:fill="C0C0C0"/>
            <w:vAlign w:val="center"/>
          </w:tcPr>
          <w:p w:rsidR="003B57AD" w:rsidRPr="00254A2F" w:rsidRDefault="003B57AD" w:rsidP="009015DA">
            <w:pPr>
              <w:autoSpaceDE w:val="0"/>
              <w:autoSpaceDN w:val="0"/>
              <w:spacing w:after="0" w:line="360" w:lineRule="auto"/>
              <w:jc w:val="center"/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</w:pPr>
            <w:r w:rsidRPr="00254A2F">
              <w:rPr>
                <w:rFonts w:eastAsia="Times New Roman" w:cs="Calibri Light"/>
                <w:b/>
                <w:bCs/>
                <w:sz w:val="20"/>
                <w:szCs w:val="20"/>
                <w:lang w:val="es-ES_tradnl" w:eastAsia="es-ES"/>
              </w:rPr>
              <w:t>e-mail</w:t>
            </w:r>
          </w:p>
        </w:tc>
      </w:tr>
      <w:tr w:rsidR="003B57AD" w:rsidRPr="00254A2F" w:rsidTr="009015DA">
        <w:trPr>
          <w:cantSplit/>
          <w:trHeight w:val="501"/>
          <w:jc w:val="center"/>
        </w:trPr>
        <w:tc>
          <w:tcPr>
            <w:tcW w:w="5740" w:type="dxa"/>
            <w:gridSpan w:val="2"/>
            <w:tcBorders>
              <w:left w:val="thickThinLargeGap" w:sz="24" w:space="0" w:color="auto"/>
              <w:bottom w:val="double" w:sz="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2147025255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2147025255"/>
          </w:p>
        </w:tc>
        <w:tc>
          <w:tcPr>
            <w:tcW w:w="2965" w:type="dxa"/>
            <w:gridSpan w:val="2"/>
            <w:tcBorders>
              <w:bottom w:val="double" w:sz="4" w:space="0" w:color="auto"/>
              <w:right w:val="thickThinLargeGap" w:sz="24" w:space="0" w:color="auto"/>
            </w:tcBorders>
            <w:vAlign w:val="center"/>
          </w:tcPr>
          <w:p w:rsidR="003B57AD" w:rsidRPr="00254A2F" w:rsidRDefault="003B57AD" w:rsidP="009015DA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permStart w:id="238111588" w:edGrp="everyone"/>
            <w:r w:rsidRPr="00A929AA">
              <w:rPr>
                <w:rFonts w:asciiTheme="majorHAnsi" w:hAnsiTheme="majorHAnsi"/>
                <w:sz w:val="20"/>
                <w:szCs w:val="20"/>
              </w:rPr>
              <w:t>_____</w:t>
            </w:r>
            <w:permEnd w:id="238111588"/>
          </w:p>
        </w:tc>
      </w:tr>
    </w:tbl>
    <w:p w:rsidR="003B57AD" w:rsidRDefault="003B57AD"/>
    <w:p w:rsidR="003B57AD" w:rsidRDefault="003B57AD"/>
    <w:sectPr w:rsidR="003B57AD" w:rsidSect="003B57AD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AD" w:rsidRDefault="003B57AD" w:rsidP="003B57AD">
      <w:pPr>
        <w:spacing w:after="0"/>
      </w:pPr>
      <w:r>
        <w:separator/>
      </w:r>
    </w:p>
  </w:endnote>
  <w:endnote w:type="continuationSeparator" w:id="0">
    <w:p w:rsidR="003B57AD" w:rsidRDefault="003B57AD" w:rsidP="003B5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AD" w:rsidRDefault="003B57AD" w:rsidP="003B57AD">
      <w:pPr>
        <w:spacing w:after="0"/>
      </w:pPr>
      <w:r>
        <w:separator/>
      </w:r>
    </w:p>
  </w:footnote>
  <w:footnote w:type="continuationSeparator" w:id="0">
    <w:p w:rsidR="003B57AD" w:rsidRDefault="003B57AD" w:rsidP="003B57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AD" w:rsidRDefault="003B57AD">
    <w:pPr>
      <w:pStyle w:val="Encabezado"/>
    </w:pP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6134DBD" wp14:editId="6D9A347B">
          <wp:simplePos x="0" y="0"/>
          <wp:positionH relativeFrom="column">
            <wp:posOffset>5204460</wp:posOffset>
          </wp:positionH>
          <wp:positionV relativeFrom="paragraph">
            <wp:posOffset>-130175</wp:posOffset>
          </wp:positionV>
          <wp:extent cx="499745" cy="4997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564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A1F977" wp14:editId="4CEC292A">
          <wp:simplePos x="0" y="0"/>
          <wp:positionH relativeFrom="column">
            <wp:posOffset>2135505</wp:posOffset>
          </wp:positionH>
          <wp:positionV relativeFrom="paragraph">
            <wp:posOffset>-129540</wp:posOffset>
          </wp:positionV>
          <wp:extent cx="1590638" cy="504000"/>
          <wp:effectExtent l="0" t="0" r="0" b="0"/>
          <wp:wrapSquare wrapText="bothSides"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E4EE567" wp14:editId="13C38A12">
          <wp:simplePos x="0" y="0"/>
          <wp:positionH relativeFrom="page">
            <wp:posOffset>935355</wp:posOffset>
          </wp:positionH>
          <wp:positionV relativeFrom="page">
            <wp:posOffset>319405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7djib48Any1UpOEF2IL8g9l9WgR1BRTa+PLn4p0DIO6M8c6I9ShePF1rjx+H0stgtYxorcp7+Arw+z5/2KCPg==" w:salt="r6hySH7Dk9etarBcxEHO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AD"/>
    <w:rsid w:val="001B0B49"/>
    <w:rsid w:val="002A3AC5"/>
    <w:rsid w:val="002C2722"/>
    <w:rsid w:val="003B57AD"/>
    <w:rsid w:val="005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1FDE-5C68-4050-B2F6-7C4C02F6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AD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7A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B57AD"/>
    <w:rPr>
      <w:rFonts w:ascii="Cambria" w:eastAsia="Calibri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57A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7AD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383</Characters>
  <Application>Microsoft Office Word</Application>
  <DocSecurity>8</DocSecurity>
  <Lines>3</Lines>
  <Paragraphs>1</Paragraphs>
  <ScaleCrop>false</ScaleCrop>
  <Company>TRAGSA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4</cp:revision>
  <dcterms:created xsi:type="dcterms:W3CDTF">2023-04-24T10:50:00Z</dcterms:created>
  <dcterms:modified xsi:type="dcterms:W3CDTF">2024-08-02T08:42:00Z</dcterms:modified>
</cp:coreProperties>
</file>